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498" w:type="dxa"/>
        <w:tblInd w:w="-459" w:type="dxa"/>
        <w:tblBorders>
          <w:bottom w:val="single" w:sz="2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726"/>
        <w:gridCol w:w="314"/>
        <w:gridCol w:w="3184"/>
        <w:gridCol w:w="1038"/>
      </w:tblGrid>
      <w:tr w:rsidR="00F508B1" w:rsidRPr="00D75DC4" w:rsidTr="00D90562">
        <w:trPr>
          <w:trHeight w:hRule="exact" w:val="2948"/>
        </w:trPr>
        <w:tc>
          <w:tcPr>
            <w:tcW w:w="9498" w:type="dxa"/>
            <w:gridSpan w:val="5"/>
            <w:vAlign w:val="center"/>
          </w:tcPr>
          <w:p w:rsidR="00F508B1" w:rsidRPr="009E35A8" w:rsidRDefault="009E35A8" w:rsidP="00D75DC4">
            <w:pPr>
              <w:spacing w:before="579"/>
              <w:jc w:val="center"/>
              <w:rPr>
                <w:rFonts w:ascii="宋体" w:eastAsia="宋体" w:hAnsi="宋体" w:cs="宋体"/>
                <w:color w:val="FF0000"/>
                <w:spacing w:val="20"/>
                <w:sz w:val="72"/>
                <w:szCs w:val="72"/>
              </w:rPr>
            </w:pPr>
            <w:r>
              <w:rPr>
                <w:rFonts w:eastAsia="华文中宋" w:hint="eastAsia"/>
                <w:color w:val="FF0000"/>
                <w:spacing w:val="20"/>
                <w:sz w:val="72"/>
                <w:szCs w:val="72"/>
              </w:rPr>
              <w:t>无线宽带通信</w:t>
            </w:r>
            <w:r>
              <w:rPr>
                <w:rFonts w:ascii="宋体" w:eastAsia="宋体" w:hAnsi="宋体" w:cs="宋体" w:hint="eastAsia"/>
                <w:color w:val="FF0000"/>
                <w:spacing w:val="20"/>
                <w:sz w:val="72"/>
                <w:szCs w:val="72"/>
              </w:rPr>
              <w:t>与传感网技术教育部重点实验室</w:t>
            </w:r>
          </w:p>
        </w:tc>
      </w:tr>
      <w:tr w:rsidR="00F508B1" w:rsidRPr="00D75DC4" w:rsidTr="00D90562">
        <w:trPr>
          <w:trHeight w:val="795"/>
        </w:trPr>
        <w:tc>
          <w:tcPr>
            <w:tcW w:w="9498" w:type="dxa"/>
            <w:gridSpan w:val="5"/>
            <w:vAlign w:val="center"/>
          </w:tcPr>
          <w:p w:rsidR="00F508B1" w:rsidRPr="00D75DC4" w:rsidRDefault="00D90562" w:rsidP="00EB194C">
            <w:pPr>
              <w:spacing w:before="100"/>
              <w:jc w:val="center"/>
              <w:rPr>
                <w:rFonts w:eastAsia="黑体"/>
                <w:szCs w:val="32"/>
              </w:rPr>
            </w:pPr>
            <w:r>
              <w:rPr>
                <w:rFonts w:eastAsia="黑体" w:hint="eastAsia"/>
                <w:szCs w:val="32"/>
              </w:rPr>
              <w:t>[201</w:t>
            </w:r>
            <w:r w:rsidR="00EB194C">
              <w:rPr>
                <w:rFonts w:eastAsia="黑体" w:hint="eastAsia"/>
                <w:szCs w:val="32"/>
              </w:rPr>
              <w:t>3</w:t>
            </w:r>
            <w:r>
              <w:rPr>
                <w:rFonts w:eastAsia="黑体" w:hint="eastAsia"/>
                <w:szCs w:val="32"/>
              </w:rPr>
              <w:t>]</w:t>
            </w:r>
            <w:r w:rsidR="00F508B1" w:rsidRPr="00D75DC4">
              <w:rPr>
                <w:rFonts w:eastAsia="黑体" w:hint="eastAsia"/>
                <w:szCs w:val="32"/>
              </w:rPr>
              <w:t xml:space="preserve"> </w:t>
            </w:r>
            <w:r>
              <w:rPr>
                <w:rFonts w:eastAsia="黑体" w:hint="eastAsia"/>
                <w:szCs w:val="32"/>
              </w:rPr>
              <w:t>01</w:t>
            </w:r>
            <w:r>
              <w:rPr>
                <w:rFonts w:eastAsia="黑体" w:hint="eastAsia"/>
                <w:szCs w:val="32"/>
              </w:rPr>
              <w:t>号</w:t>
            </w:r>
            <w:r w:rsidR="00F508B1" w:rsidRPr="00D75DC4">
              <w:rPr>
                <w:rFonts w:eastAsia="黑体" w:hint="eastAsia"/>
                <w:szCs w:val="32"/>
              </w:rPr>
              <w:t xml:space="preserve">                                            </w:t>
            </w:r>
          </w:p>
        </w:tc>
      </w:tr>
      <w:tr w:rsidR="00F508B1" w:rsidRPr="004C16AD" w:rsidTr="00DF50E4">
        <w:trPr>
          <w:trHeight w:hRule="exact" w:val="647"/>
        </w:trPr>
        <w:tc>
          <w:tcPr>
            <w:tcW w:w="236" w:type="dxa"/>
            <w:vAlign w:val="center"/>
          </w:tcPr>
          <w:p w:rsidR="00F508B1" w:rsidRPr="004C16AD" w:rsidRDefault="00F508B1">
            <w:pPr>
              <w:spacing w:before="100"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26" w:type="dxa"/>
            <w:vAlign w:val="center"/>
          </w:tcPr>
          <w:p w:rsidR="00F508B1" w:rsidRPr="004C16AD" w:rsidRDefault="00F508B1">
            <w:pPr>
              <w:spacing w:before="100" w:line="3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F508B1" w:rsidRPr="004C16AD" w:rsidRDefault="00F508B1">
            <w:pPr>
              <w:spacing w:before="100"/>
              <w:jc w:val="center"/>
              <w:rPr>
                <w:sz w:val="24"/>
                <w:szCs w:val="24"/>
              </w:rPr>
            </w:pPr>
            <w:r w:rsidRPr="004C16AD">
              <w:rPr>
                <w:rFonts w:hint="eastAsia"/>
                <w:sz w:val="24"/>
                <w:szCs w:val="24"/>
              </w:rPr>
              <w:t xml:space="preserve">    </w:t>
            </w:r>
          </w:p>
        </w:tc>
        <w:tc>
          <w:tcPr>
            <w:tcW w:w="3184" w:type="dxa"/>
            <w:vAlign w:val="center"/>
          </w:tcPr>
          <w:p w:rsidR="00F508B1" w:rsidRPr="004C16AD" w:rsidRDefault="00F508B1" w:rsidP="00EB194C">
            <w:pPr>
              <w:spacing w:before="100"/>
              <w:jc w:val="center"/>
              <w:rPr>
                <w:rFonts w:eastAsia="楷体_GB2312"/>
                <w:spacing w:val="-8"/>
                <w:sz w:val="24"/>
                <w:szCs w:val="24"/>
              </w:rPr>
            </w:pPr>
            <w:r w:rsidRPr="004C16AD">
              <w:rPr>
                <w:rFonts w:eastAsia="楷体_GB2312" w:hint="eastAsia"/>
                <w:spacing w:val="-8"/>
                <w:sz w:val="24"/>
                <w:szCs w:val="24"/>
              </w:rPr>
              <w:t xml:space="preserve">   </w:t>
            </w:r>
            <w:r w:rsidR="00D90562">
              <w:rPr>
                <w:rFonts w:eastAsia="楷体_GB2312" w:hint="eastAsia"/>
                <w:spacing w:val="-8"/>
                <w:sz w:val="24"/>
                <w:szCs w:val="24"/>
              </w:rPr>
              <w:t xml:space="preserve">         </w:t>
            </w:r>
            <w:r w:rsidRPr="004C16AD">
              <w:rPr>
                <w:rFonts w:eastAsia="楷体_GB2312" w:hint="eastAsia"/>
                <w:spacing w:val="-8"/>
                <w:sz w:val="24"/>
                <w:szCs w:val="24"/>
              </w:rPr>
              <w:t>201</w:t>
            </w:r>
            <w:r w:rsidR="00EB194C">
              <w:rPr>
                <w:rFonts w:eastAsia="楷体_GB2312" w:hint="eastAsia"/>
                <w:spacing w:val="-8"/>
                <w:sz w:val="24"/>
                <w:szCs w:val="24"/>
              </w:rPr>
              <w:t>3</w:t>
            </w:r>
            <w:r w:rsidRPr="004C16AD">
              <w:rPr>
                <w:rFonts w:eastAsia="楷体_GB2312" w:hint="eastAsia"/>
                <w:spacing w:val="-8"/>
                <w:sz w:val="24"/>
                <w:szCs w:val="24"/>
              </w:rPr>
              <w:t>年</w:t>
            </w:r>
            <w:r w:rsidR="00EB194C">
              <w:rPr>
                <w:rFonts w:eastAsia="楷体_GB2312" w:hint="eastAsia"/>
                <w:spacing w:val="-8"/>
                <w:sz w:val="24"/>
                <w:szCs w:val="24"/>
              </w:rPr>
              <w:t>4</w:t>
            </w:r>
            <w:r w:rsidRPr="004C16AD">
              <w:rPr>
                <w:rFonts w:eastAsia="楷体_GB2312" w:hint="eastAsia"/>
                <w:spacing w:val="-8"/>
                <w:sz w:val="24"/>
                <w:szCs w:val="24"/>
              </w:rPr>
              <w:t>月</w:t>
            </w:r>
            <w:r w:rsidR="00EB194C">
              <w:rPr>
                <w:rFonts w:eastAsia="楷体_GB2312" w:hint="eastAsia"/>
                <w:spacing w:val="-8"/>
                <w:sz w:val="24"/>
                <w:szCs w:val="24"/>
              </w:rPr>
              <w:t>28</w:t>
            </w:r>
            <w:r w:rsidRPr="004C16AD">
              <w:rPr>
                <w:rFonts w:eastAsia="楷体_GB2312" w:hint="eastAsia"/>
                <w:spacing w:val="-8"/>
                <w:sz w:val="24"/>
                <w:szCs w:val="24"/>
              </w:rPr>
              <w:t>日</w:t>
            </w:r>
          </w:p>
        </w:tc>
        <w:tc>
          <w:tcPr>
            <w:tcW w:w="1038" w:type="dxa"/>
            <w:vAlign w:val="center"/>
          </w:tcPr>
          <w:p w:rsidR="00F508B1" w:rsidRPr="004C16AD" w:rsidRDefault="00F508B1">
            <w:pPr>
              <w:spacing w:before="100"/>
              <w:jc w:val="center"/>
              <w:rPr>
                <w:sz w:val="24"/>
                <w:szCs w:val="24"/>
              </w:rPr>
            </w:pPr>
          </w:p>
        </w:tc>
      </w:tr>
    </w:tbl>
    <w:p w:rsidR="00DF50E4" w:rsidRPr="00DF50E4" w:rsidRDefault="00DF50E4" w:rsidP="00A8553F">
      <w:pPr>
        <w:jc w:val="center"/>
        <w:rPr>
          <w:b/>
          <w:sz w:val="18"/>
          <w:szCs w:val="18"/>
        </w:rPr>
      </w:pPr>
    </w:p>
    <w:p w:rsidR="00D90562" w:rsidRPr="00821E5E" w:rsidRDefault="00D90562" w:rsidP="00A8553F">
      <w:pPr>
        <w:jc w:val="center"/>
        <w:rPr>
          <w:b/>
          <w:sz w:val="44"/>
          <w:szCs w:val="44"/>
        </w:rPr>
      </w:pPr>
      <w:bookmarkStart w:id="0" w:name="_GoBack"/>
      <w:r w:rsidRPr="00821E5E">
        <w:rPr>
          <w:rFonts w:hint="eastAsia"/>
          <w:b/>
          <w:sz w:val="44"/>
          <w:szCs w:val="44"/>
        </w:rPr>
        <w:t>关于本</w:t>
      </w:r>
      <w:r w:rsidR="00AD53BC">
        <w:rPr>
          <w:rFonts w:hint="eastAsia"/>
          <w:b/>
          <w:sz w:val="44"/>
          <w:szCs w:val="44"/>
        </w:rPr>
        <w:t>年度</w:t>
      </w:r>
      <w:r w:rsidRPr="00821E5E">
        <w:rPr>
          <w:rFonts w:hint="eastAsia"/>
          <w:b/>
          <w:sz w:val="44"/>
          <w:szCs w:val="44"/>
        </w:rPr>
        <w:t>重点</w:t>
      </w:r>
      <w:r w:rsidR="00F508B1" w:rsidRPr="00821E5E">
        <w:rPr>
          <w:rFonts w:hint="eastAsia"/>
          <w:b/>
          <w:sz w:val="44"/>
          <w:szCs w:val="44"/>
        </w:rPr>
        <w:t>实验室</w:t>
      </w:r>
    </w:p>
    <w:p w:rsidR="00A8553F" w:rsidRPr="00163F74" w:rsidRDefault="00D90562" w:rsidP="00A8553F">
      <w:pPr>
        <w:jc w:val="center"/>
        <w:rPr>
          <w:sz w:val="36"/>
          <w:szCs w:val="36"/>
        </w:rPr>
      </w:pPr>
      <w:r w:rsidRPr="00821E5E">
        <w:rPr>
          <w:rFonts w:hint="eastAsia"/>
          <w:b/>
          <w:sz w:val="44"/>
          <w:szCs w:val="44"/>
        </w:rPr>
        <w:t>开放研究基金课题</w:t>
      </w:r>
      <w:r w:rsidR="00AD53BC">
        <w:rPr>
          <w:rFonts w:hint="eastAsia"/>
          <w:b/>
          <w:sz w:val="44"/>
          <w:szCs w:val="44"/>
        </w:rPr>
        <w:t>评审结果的</w:t>
      </w:r>
      <w:r w:rsidRPr="00821E5E">
        <w:rPr>
          <w:rFonts w:hint="eastAsia"/>
          <w:b/>
          <w:sz w:val="44"/>
          <w:szCs w:val="44"/>
        </w:rPr>
        <w:t>通知</w:t>
      </w:r>
    </w:p>
    <w:p w:rsidR="00821E5E" w:rsidRDefault="00821E5E" w:rsidP="004C16AD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F508B1" w:rsidRPr="00D90562" w:rsidRDefault="00D90562" w:rsidP="004C16AD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各相关单位：</w:t>
      </w:r>
    </w:p>
    <w:p w:rsidR="00BF2EFE" w:rsidRDefault="00D90562" w:rsidP="004C16AD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经</w:t>
      </w:r>
      <w:r w:rsidR="001460F5" w:rsidRPr="001460F5">
        <w:rPr>
          <w:rFonts w:ascii="仿宋" w:eastAsia="仿宋" w:hAnsi="仿宋"/>
          <w:sz w:val="24"/>
          <w:szCs w:val="24"/>
        </w:rPr>
        <w:t>“宽带无线通信与传感网技术”教育部</w:t>
      </w:r>
      <w:bookmarkStart w:id="1" w:name="OLE_LINK1"/>
      <w:r w:rsidR="001460F5" w:rsidRPr="001460F5">
        <w:rPr>
          <w:rFonts w:ascii="仿宋" w:eastAsia="仿宋" w:hAnsi="仿宋"/>
          <w:sz w:val="24"/>
          <w:szCs w:val="24"/>
        </w:rPr>
        <w:t>重点实验室</w:t>
      </w:r>
      <w:bookmarkEnd w:id="1"/>
      <w:r w:rsidR="001460F5" w:rsidRPr="001460F5">
        <w:rPr>
          <w:rFonts w:ascii="仿宋" w:eastAsia="仿宋" w:hAnsi="仿宋"/>
          <w:sz w:val="24"/>
          <w:szCs w:val="24"/>
        </w:rPr>
        <w:t>学术委员会</w:t>
      </w:r>
      <w:r w:rsidR="00EB194C">
        <w:rPr>
          <w:rFonts w:ascii="仿宋" w:eastAsia="仿宋" w:hAnsi="仿宋" w:hint="eastAsia"/>
          <w:sz w:val="24"/>
          <w:szCs w:val="24"/>
        </w:rPr>
        <w:t>评审</w:t>
      </w:r>
      <w:r>
        <w:rPr>
          <w:rFonts w:ascii="仿宋" w:eastAsia="仿宋" w:hAnsi="仿宋" w:hint="eastAsia"/>
          <w:sz w:val="24"/>
          <w:szCs w:val="24"/>
        </w:rPr>
        <w:t>，“</w:t>
      </w:r>
      <w:r w:rsidR="00AD53BC" w:rsidRPr="00AD53BC">
        <w:rPr>
          <w:rFonts w:ascii="仿宋" w:eastAsia="仿宋" w:hAnsi="仿宋" w:hint="eastAsia"/>
          <w:sz w:val="24"/>
          <w:szCs w:val="24"/>
        </w:rPr>
        <w:t>短距离宽带极高速无线通信的新型传感器关键技术研究</w:t>
      </w:r>
      <w:r>
        <w:rPr>
          <w:rFonts w:ascii="仿宋" w:eastAsia="仿宋" w:hAnsi="仿宋" w:hint="eastAsia"/>
          <w:sz w:val="24"/>
          <w:szCs w:val="24"/>
        </w:rPr>
        <w:t>”等8个开放研究基金课题</w:t>
      </w:r>
      <w:r w:rsidR="002E61B4">
        <w:rPr>
          <w:rFonts w:ascii="仿宋" w:eastAsia="仿宋" w:hAnsi="仿宋" w:hint="eastAsia"/>
          <w:sz w:val="24"/>
          <w:szCs w:val="24"/>
        </w:rPr>
        <w:t>获得资助</w:t>
      </w:r>
      <w:r w:rsidR="00AD53BC">
        <w:rPr>
          <w:rFonts w:ascii="仿宋" w:eastAsia="仿宋" w:hAnsi="仿宋" w:hint="eastAsia"/>
          <w:sz w:val="24"/>
          <w:szCs w:val="24"/>
        </w:rPr>
        <w:t>（</w:t>
      </w:r>
      <w:r w:rsidR="002E61B4">
        <w:rPr>
          <w:rFonts w:ascii="仿宋" w:eastAsia="仿宋" w:hAnsi="仿宋" w:hint="eastAsia"/>
          <w:sz w:val="24"/>
          <w:szCs w:val="24"/>
        </w:rPr>
        <w:t>详见附件</w:t>
      </w:r>
      <w:r w:rsidR="00AD53BC">
        <w:rPr>
          <w:rFonts w:ascii="仿宋" w:eastAsia="仿宋" w:hAnsi="仿宋" w:hint="eastAsia"/>
          <w:sz w:val="24"/>
          <w:szCs w:val="24"/>
        </w:rPr>
        <w:t>）</w:t>
      </w:r>
      <w:r w:rsidR="002E61B4">
        <w:rPr>
          <w:rFonts w:ascii="仿宋" w:eastAsia="仿宋" w:hAnsi="仿宋" w:hint="eastAsia"/>
          <w:sz w:val="24"/>
          <w:szCs w:val="24"/>
        </w:rPr>
        <w:t>。</w:t>
      </w:r>
    </w:p>
    <w:p w:rsidR="002E61B4" w:rsidRPr="002E61B4" w:rsidRDefault="002E61B4" w:rsidP="004C16AD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</w:t>
      </w:r>
      <w:r w:rsidR="00AD53BC">
        <w:rPr>
          <w:rFonts w:ascii="仿宋" w:eastAsia="仿宋" w:hAnsi="仿宋" w:hint="eastAsia"/>
          <w:sz w:val="24"/>
          <w:szCs w:val="24"/>
        </w:rPr>
        <w:t>获资助的课题负责人</w:t>
      </w:r>
      <w:r w:rsidR="00DF50E4">
        <w:rPr>
          <w:rFonts w:ascii="仿宋" w:eastAsia="仿宋" w:hAnsi="仿宋" w:hint="eastAsia"/>
          <w:sz w:val="24"/>
          <w:szCs w:val="24"/>
        </w:rPr>
        <w:t>填写</w:t>
      </w:r>
      <w:r w:rsidR="00AD53BC">
        <w:rPr>
          <w:rFonts w:ascii="仿宋" w:eastAsia="仿宋" w:hAnsi="仿宋" w:hint="eastAsia"/>
          <w:sz w:val="24"/>
          <w:szCs w:val="24"/>
        </w:rPr>
        <w:t>合同书</w:t>
      </w:r>
      <w:r w:rsidR="00DF50E4">
        <w:rPr>
          <w:rFonts w:ascii="仿宋" w:eastAsia="仿宋" w:hAnsi="仿宋" w:hint="eastAsia"/>
          <w:sz w:val="24"/>
          <w:szCs w:val="24"/>
        </w:rPr>
        <w:t>，于5月20号之前寄到本实验室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FD0E05" w:rsidRDefault="00FD0E05" w:rsidP="004C16AD">
      <w:pPr>
        <w:ind w:firstLineChars="300" w:firstLine="720"/>
        <w:rPr>
          <w:color w:val="000000"/>
          <w:sz w:val="24"/>
          <w:szCs w:val="24"/>
        </w:rPr>
      </w:pPr>
    </w:p>
    <w:p w:rsidR="0066523D" w:rsidRPr="004C16AD" w:rsidRDefault="0066523D" w:rsidP="004C16AD">
      <w:pPr>
        <w:ind w:firstLineChars="300" w:firstLine="720"/>
        <w:rPr>
          <w:color w:val="000000"/>
          <w:sz w:val="24"/>
          <w:szCs w:val="24"/>
        </w:rPr>
      </w:pPr>
    </w:p>
    <w:p w:rsidR="00F508B1" w:rsidRPr="004C16AD" w:rsidRDefault="00F508B1" w:rsidP="00D75DC4">
      <w:pPr>
        <w:ind w:firstLineChars="300" w:firstLine="720"/>
        <w:jc w:val="right"/>
        <w:rPr>
          <w:rFonts w:ascii="仿宋" w:eastAsia="仿宋" w:hAnsi="仿宋"/>
          <w:sz w:val="24"/>
          <w:szCs w:val="24"/>
        </w:rPr>
      </w:pPr>
      <w:r w:rsidRPr="004C16AD">
        <w:rPr>
          <w:rFonts w:hint="eastAsia"/>
          <w:color w:val="000000"/>
          <w:sz w:val="24"/>
          <w:szCs w:val="24"/>
        </w:rPr>
        <w:t xml:space="preserve">    </w:t>
      </w:r>
      <w:r w:rsidRPr="004C16AD">
        <w:rPr>
          <w:rFonts w:hint="eastAsia"/>
          <w:sz w:val="24"/>
          <w:szCs w:val="24"/>
        </w:rPr>
        <w:t xml:space="preserve">  </w:t>
      </w:r>
      <w:r w:rsidRPr="004C16AD">
        <w:rPr>
          <w:rFonts w:ascii="仿宋" w:eastAsia="仿宋" w:hAnsi="仿宋" w:hint="eastAsia"/>
          <w:sz w:val="24"/>
          <w:szCs w:val="24"/>
        </w:rPr>
        <w:t>“宽带无线通信与传感网技术”</w:t>
      </w:r>
      <w:r w:rsidR="00E83210" w:rsidRPr="00E83210">
        <w:rPr>
          <w:rFonts w:ascii="宋体" w:eastAsia="宋体" w:hAnsi="宋体" w:hint="eastAsia"/>
          <w:sz w:val="24"/>
          <w:szCs w:val="24"/>
        </w:rPr>
        <w:t xml:space="preserve"> </w:t>
      </w:r>
      <w:r w:rsidR="00E83210" w:rsidRPr="004C16AD">
        <w:rPr>
          <w:rFonts w:ascii="宋体" w:eastAsia="宋体" w:hAnsi="宋体" w:hint="eastAsia"/>
          <w:sz w:val="24"/>
          <w:szCs w:val="24"/>
        </w:rPr>
        <w:t>教育部</w:t>
      </w:r>
      <w:r w:rsidRPr="004C16AD">
        <w:rPr>
          <w:rFonts w:ascii="仿宋" w:eastAsia="仿宋" w:hAnsi="仿宋" w:hint="eastAsia"/>
          <w:sz w:val="24"/>
          <w:szCs w:val="24"/>
        </w:rPr>
        <w:t>重点实验室</w:t>
      </w:r>
    </w:p>
    <w:p w:rsidR="00F508B1" w:rsidRDefault="00F508B1" w:rsidP="00D75DC4">
      <w:pPr>
        <w:tabs>
          <w:tab w:val="left" w:pos="7655"/>
        </w:tabs>
        <w:ind w:rightChars="310" w:right="992" w:firstLineChars="300" w:firstLine="720"/>
        <w:jc w:val="right"/>
        <w:rPr>
          <w:rFonts w:ascii="仿宋" w:eastAsia="仿宋" w:hAnsi="仿宋"/>
          <w:sz w:val="24"/>
          <w:szCs w:val="24"/>
        </w:rPr>
      </w:pPr>
      <w:r w:rsidRPr="004C16AD">
        <w:rPr>
          <w:rFonts w:ascii="仿宋" w:eastAsia="仿宋" w:hAnsi="仿宋" w:hint="eastAsia"/>
          <w:sz w:val="24"/>
          <w:szCs w:val="24"/>
        </w:rPr>
        <w:t xml:space="preserve">                   二○一</w:t>
      </w:r>
      <w:r w:rsidR="00DF50E4">
        <w:rPr>
          <w:rFonts w:ascii="仿宋" w:eastAsia="仿宋" w:hAnsi="仿宋" w:hint="eastAsia"/>
          <w:sz w:val="24"/>
          <w:szCs w:val="24"/>
        </w:rPr>
        <w:t>三</w:t>
      </w:r>
      <w:r w:rsidRPr="004C16AD">
        <w:rPr>
          <w:rFonts w:ascii="仿宋" w:eastAsia="仿宋" w:hAnsi="仿宋" w:hint="eastAsia"/>
          <w:sz w:val="24"/>
          <w:szCs w:val="24"/>
        </w:rPr>
        <w:t>年</w:t>
      </w:r>
      <w:r w:rsidR="00DF50E4">
        <w:rPr>
          <w:rFonts w:ascii="仿宋" w:eastAsia="仿宋" w:hAnsi="仿宋" w:hint="eastAsia"/>
          <w:sz w:val="24"/>
          <w:szCs w:val="24"/>
        </w:rPr>
        <w:t>四</w:t>
      </w:r>
      <w:r w:rsidRPr="004C16AD">
        <w:rPr>
          <w:rFonts w:ascii="仿宋" w:eastAsia="仿宋" w:hAnsi="仿宋" w:hint="eastAsia"/>
          <w:sz w:val="24"/>
          <w:szCs w:val="24"/>
        </w:rPr>
        <w:t>月</w:t>
      </w:r>
      <w:r w:rsidR="00DF50E4">
        <w:rPr>
          <w:rFonts w:ascii="仿宋" w:eastAsia="仿宋" w:hAnsi="仿宋" w:hint="eastAsia"/>
          <w:sz w:val="24"/>
          <w:szCs w:val="24"/>
        </w:rPr>
        <w:t>二</w:t>
      </w:r>
      <w:r w:rsidR="00D75DC4">
        <w:rPr>
          <w:rFonts w:ascii="仿宋" w:eastAsia="仿宋" w:hAnsi="仿宋" w:hint="eastAsia"/>
          <w:sz w:val="24"/>
          <w:szCs w:val="24"/>
        </w:rPr>
        <w:t>十</w:t>
      </w:r>
      <w:r w:rsidR="00DF50E4">
        <w:rPr>
          <w:rFonts w:ascii="仿宋" w:eastAsia="仿宋" w:hAnsi="仿宋" w:hint="eastAsia"/>
          <w:sz w:val="24"/>
          <w:szCs w:val="24"/>
        </w:rPr>
        <w:t>八</w:t>
      </w:r>
      <w:r w:rsidRPr="004C16AD">
        <w:rPr>
          <w:rFonts w:ascii="仿宋" w:eastAsia="仿宋" w:hAnsi="仿宋" w:hint="eastAsia"/>
          <w:sz w:val="24"/>
          <w:szCs w:val="24"/>
        </w:rPr>
        <w:t>日</w:t>
      </w:r>
    </w:p>
    <w:p w:rsidR="00DF50E4" w:rsidRPr="0066523D" w:rsidRDefault="00DF50E4" w:rsidP="0066523D">
      <w:pPr>
        <w:tabs>
          <w:tab w:val="left" w:pos="7655"/>
        </w:tabs>
        <w:adjustRightInd w:val="0"/>
        <w:jc w:val="left"/>
        <w:rPr>
          <w:rFonts w:ascii="仿宋" w:eastAsia="仿宋" w:hAnsi="仿宋"/>
          <w:sz w:val="21"/>
          <w:szCs w:val="21"/>
        </w:rPr>
      </w:pPr>
      <w:r w:rsidRPr="0066523D">
        <w:rPr>
          <w:rFonts w:ascii="仿宋" w:eastAsia="仿宋" w:hAnsi="仿宋" w:hint="eastAsia"/>
          <w:sz w:val="21"/>
          <w:szCs w:val="21"/>
        </w:rPr>
        <w:t>联系人：崔景伍，025-83535077，</w:t>
      </w:r>
      <w:r w:rsidR="005C2A4D">
        <w:fldChar w:fldCharType="begin"/>
      </w:r>
      <w:r w:rsidR="005C2A4D">
        <w:instrText xml:space="preserve"> HYPERLINK "mailto:cuijw@njupt.edu.cn" </w:instrText>
      </w:r>
      <w:r w:rsidR="005C2A4D">
        <w:fldChar w:fldCharType="separate"/>
      </w:r>
      <w:r w:rsidRPr="0066523D">
        <w:rPr>
          <w:rStyle w:val="ab"/>
          <w:rFonts w:ascii="仿宋" w:eastAsia="仿宋" w:hAnsi="仿宋" w:hint="eastAsia"/>
          <w:sz w:val="21"/>
          <w:szCs w:val="21"/>
        </w:rPr>
        <w:t>cuijw@njupt.edu.cn</w:t>
      </w:r>
      <w:r w:rsidR="005C2A4D">
        <w:rPr>
          <w:rStyle w:val="ab"/>
          <w:rFonts w:ascii="仿宋" w:eastAsia="仿宋" w:hAnsi="仿宋"/>
          <w:sz w:val="21"/>
          <w:szCs w:val="21"/>
        </w:rPr>
        <w:fldChar w:fldCharType="end"/>
      </w:r>
    </w:p>
    <w:p w:rsidR="00DF50E4" w:rsidRPr="0066523D" w:rsidRDefault="00DF50E4" w:rsidP="0066523D">
      <w:pPr>
        <w:tabs>
          <w:tab w:val="left" w:pos="7655"/>
        </w:tabs>
        <w:adjustRightInd w:val="0"/>
        <w:jc w:val="left"/>
        <w:rPr>
          <w:rFonts w:ascii="仿宋" w:eastAsia="仿宋" w:hAnsi="仿宋"/>
          <w:sz w:val="21"/>
          <w:szCs w:val="21"/>
        </w:rPr>
        <w:sectPr w:rsidR="00DF50E4" w:rsidRPr="0066523D" w:rsidSect="0066523D">
          <w:headerReference w:type="default" r:id="rId7"/>
          <w:footerReference w:type="even" r:id="rId8"/>
          <w:footerReference w:type="default" r:id="rId9"/>
          <w:pgSz w:w="11906" w:h="16838"/>
          <w:pgMar w:top="1701" w:right="1700" w:bottom="1701" w:left="1701" w:header="851" w:footer="1644" w:gutter="0"/>
          <w:cols w:space="720"/>
          <w:docGrid w:type="lines" w:linePitch="579"/>
        </w:sectPr>
      </w:pPr>
      <w:r w:rsidRPr="0066523D">
        <w:rPr>
          <w:rFonts w:ascii="仿宋" w:eastAsia="仿宋" w:hAnsi="仿宋" w:hint="eastAsia"/>
          <w:sz w:val="21"/>
          <w:szCs w:val="21"/>
        </w:rPr>
        <w:t xml:space="preserve">         </w:t>
      </w:r>
      <w:r w:rsidR="00072A1F">
        <w:rPr>
          <w:rFonts w:ascii="仿宋" w:eastAsia="仿宋" w:hAnsi="仿宋" w:hint="eastAsia"/>
          <w:sz w:val="21"/>
          <w:szCs w:val="21"/>
        </w:rPr>
        <w:t>邮编</w:t>
      </w:r>
      <w:r w:rsidRPr="0066523D">
        <w:rPr>
          <w:rFonts w:ascii="仿宋" w:eastAsia="仿宋" w:hAnsi="仿宋" w:hint="eastAsia"/>
          <w:sz w:val="21"/>
          <w:szCs w:val="21"/>
        </w:rPr>
        <w:t>：210003，南京市新模范马路66号，南京邮电大学214信箱</w:t>
      </w:r>
    </w:p>
    <w:bookmarkEnd w:id="0"/>
    <w:p w:rsidR="002E61B4" w:rsidRPr="004F612D" w:rsidRDefault="002E61B4" w:rsidP="004F612D">
      <w:pPr>
        <w:ind w:right="-3"/>
        <w:rPr>
          <w:rFonts w:ascii="仿宋" w:eastAsia="仿宋" w:hAnsi="仿宋"/>
          <w:sz w:val="28"/>
          <w:szCs w:val="28"/>
        </w:rPr>
      </w:pPr>
      <w:r w:rsidRPr="004F612D">
        <w:rPr>
          <w:rFonts w:ascii="仿宋" w:eastAsia="仿宋" w:hAnsi="仿宋" w:hint="eastAsia"/>
          <w:sz w:val="28"/>
          <w:szCs w:val="28"/>
        </w:rPr>
        <w:lastRenderedPageBreak/>
        <w:t>附件：</w:t>
      </w:r>
      <w:r w:rsidR="00946BE1" w:rsidRPr="004F612D">
        <w:rPr>
          <w:rFonts w:ascii="仿宋" w:eastAsia="仿宋" w:hAnsi="仿宋" w:hint="eastAsia"/>
          <w:sz w:val="28"/>
          <w:szCs w:val="28"/>
        </w:rPr>
        <w:tab/>
      </w:r>
      <w:r w:rsidR="004F612D">
        <w:rPr>
          <w:rFonts w:ascii="仿宋" w:eastAsia="仿宋" w:hAnsi="仿宋" w:hint="eastAsia"/>
          <w:sz w:val="28"/>
          <w:szCs w:val="28"/>
        </w:rPr>
        <w:t xml:space="preserve">  </w:t>
      </w:r>
      <w:r w:rsidR="00DF50E4">
        <w:rPr>
          <w:rFonts w:ascii="仿宋" w:eastAsia="仿宋" w:hAnsi="仿宋" w:hint="eastAsia"/>
          <w:sz w:val="28"/>
          <w:szCs w:val="28"/>
        </w:rPr>
        <w:t>2013</w:t>
      </w:r>
      <w:r w:rsidRPr="004F612D">
        <w:rPr>
          <w:rFonts w:ascii="仿宋" w:eastAsia="仿宋" w:hAnsi="仿宋" w:hint="eastAsia"/>
          <w:sz w:val="28"/>
          <w:szCs w:val="28"/>
        </w:rPr>
        <w:t>年“无线宽带通信与传感网技术”教育部重点实验室开放基金课题</w:t>
      </w:r>
      <w:r w:rsidR="006A7044">
        <w:rPr>
          <w:rFonts w:ascii="仿宋" w:eastAsia="仿宋" w:hAnsi="仿宋" w:hint="eastAsia"/>
          <w:sz w:val="28"/>
          <w:szCs w:val="28"/>
        </w:rPr>
        <w:t>获批名单</w:t>
      </w:r>
    </w:p>
    <w:p w:rsidR="007C4443" w:rsidRPr="004F612D" w:rsidRDefault="004F612D" w:rsidP="004F612D">
      <w:pPr>
        <w:tabs>
          <w:tab w:val="left" w:pos="3261"/>
        </w:tabs>
        <w:ind w:rightChars="43" w:right="138" w:firstLineChars="2303" w:firstLine="5527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经费单位：万元</w:t>
      </w:r>
    </w:p>
    <w:tbl>
      <w:tblPr>
        <w:tblStyle w:val="aa"/>
        <w:tblW w:w="10100" w:type="dxa"/>
        <w:jc w:val="center"/>
        <w:tblLook w:val="01E0" w:firstRow="1" w:lastRow="1" w:firstColumn="1" w:lastColumn="1" w:noHBand="0" w:noVBand="0"/>
      </w:tblPr>
      <w:tblGrid>
        <w:gridCol w:w="1456"/>
        <w:gridCol w:w="3648"/>
        <w:gridCol w:w="1276"/>
        <w:gridCol w:w="2586"/>
        <w:gridCol w:w="1134"/>
      </w:tblGrid>
      <w:tr w:rsidR="009B4428" w:rsidRPr="007C4443" w:rsidTr="009B4428">
        <w:trPr>
          <w:trHeight w:val="858"/>
          <w:jc w:val="center"/>
        </w:trPr>
        <w:tc>
          <w:tcPr>
            <w:tcW w:w="1456" w:type="dxa"/>
            <w:vAlign w:val="center"/>
          </w:tcPr>
          <w:p w:rsidR="009B4428" w:rsidRPr="007C4443" w:rsidRDefault="009B4428" w:rsidP="007C4443">
            <w:pPr>
              <w:ind w:leftChars="-3" w:hangingChars="4" w:hanging="1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C4443">
              <w:rPr>
                <w:rFonts w:ascii="仿宋" w:eastAsia="仿宋" w:hAnsi="仿宋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3648" w:type="dxa"/>
            <w:vAlign w:val="center"/>
          </w:tcPr>
          <w:p w:rsidR="009B4428" w:rsidRPr="007C4443" w:rsidRDefault="009B4428" w:rsidP="00DF50E4">
            <w:pPr>
              <w:ind w:leftChars="-3" w:hangingChars="4" w:hanging="1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C4443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9B4428" w:rsidRPr="007C4443" w:rsidRDefault="009B4428" w:rsidP="007C4443">
            <w:pPr>
              <w:ind w:leftChars="-3" w:hangingChars="4" w:hanging="1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C4443">
              <w:rPr>
                <w:rFonts w:ascii="仿宋" w:eastAsia="仿宋" w:hAnsi="仿宋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2586" w:type="dxa"/>
            <w:vAlign w:val="center"/>
          </w:tcPr>
          <w:p w:rsidR="009B4428" w:rsidRPr="007C4443" w:rsidRDefault="009B4428" w:rsidP="007C4443">
            <w:pPr>
              <w:ind w:leftChars="-3" w:hangingChars="4" w:hanging="1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C4443">
              <w:rPr>
                <w:rFonts w:ascii="仿宋" w:eastAsia="仿宋" w:hAnsi="仿宋" w:hint="eastAsia"/>
                <w:b/>
                <w:sz w:val="24"/>
                <w:szCs w:val="24"/>
              </w:rPr>
              <w:t>起止日期</w:t>
            </w:r>
          </w:p>
        </w:tc>
        <w:tc>
          <w:tcPr>
            <w:tcW w:w="1134" w:type="dxa"/>
            <w:vAlign w:val="center"/>
          </w:tcPr>
          <w:p w:rsidR="009B4428" w:rsidRPr="007C4443" w:rsidRDefault="009B4428" w:rsidP="007C4443">
            <w:pPr>
              <w:ind w:leftChars="-3" w:hangingChars="4" w:hanging="1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C4443">
              <w:rPr>
                <w:rFonts w:ascii="仿宋" w:eastAsia="仿宋" w:hAnsi="仿宋" w:hint="eastAsia"/>
                <w:b/>
                <w:sz w:val="24"/>
                <w:szCs w:val="24"/>
              </w:rPr>
              <w:t>总经费</w:t>
            </w:r>
          </w:p>
        </w:tc>
      </w:tr>
      <w:tr w:rsidR="009B4428" w:rsidTr="009B4428">
        <w:trPr>
          <w:jc w:val="center"/>
        </w:trPr>
        <w:tc>
          <w:tcPr>
            <w:tcW w:w="1456" w:type="dxa"/>
            <w:vAlign w:val="center"/>
          </w:tcPr>
          <w:p w:rsidR="009B4428" w:rsidRDefault="009B4428" w:rsidP="0066523D">
            <w:pPr>
              <w:ind w:leftChars="-3" w:hangingChars="4" w:hanging="1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NYKL201301</w:t>
            </w:r>
          </w:p>
        </w:tc>
        <w:tc>
          <w:tcPr>
            <w:tcW w:w="3648" w:type="dxa"/>
            <w:vAlign w:val="center"/>
          </w:tcPr>
          <w:p w:rsidR="009B4428" w:rsidRPr="002C5436" w:rsidRDefault="009B4428" w:rsidP="007C4443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306D5">
              <w:rPr>
                <w:rFonts w:ascii="仿宋" w:eastAsia="仿宋" w:hAnsi="仿宋" w:hint="eastAsia"/>
                <w:sz w:val="24"/>
                <w:szCs w:val="24"/>
              </w:rPr>
              <w:t>短距离宽带极高速无线通信的新型传感器关键技术研究</w:t>
            </w:r>
          </w:p>
        </w:tc>
        <w:tc>
          <w:tcPr>
            <w:tcW w:w="1276" w:type="dxa"/>
            <w:vAlign w:val="center"/>
          </w:tcPr>
          <w:p w:rsidR="009B4428" w:rsidRDefault="009B4428" w:rsidP="007C4443">
            <w:pPr>
              <w:ind w:leftChars="-3" w:hangingChars="4" w:hanging="1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李春国</w:t>
            </w:r>
          </w:p>
        </w:tc>
        <w:tc>
          <w:tcPr>
            <w:tcW w:w="2586" w:type="dxa"/>
            <w:vAlign w:val="center"/>
          </w:tcPr>
          <w:p w:rsidR="009B4428" w:rsidRDefault="009B4428" w:rsidP="006F1D49">
            <w:pPr>
              <w:ind w:leftChars="-3" w:hangingChars="4" w:hanging="1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2013.6.1～2015.31</w:t>
            </w:r>
          </w:p>
        </w:tc>
        <w:tc>
          <w:tcPr>
            <w:tcW w:w="1134" w:type="dxa"/>
            <w:vAlign w:val="center"/>
          </w:tcPr>
          <w:p w:rsidR="009B4428" w:rsidRDefault="009B4428" w:rsidP="004F612D">
            <w:pPr>
              <w:ind w:leftChars="-3" w:hangingChars="4" w:hanging="1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9B4428" w:rsidTr="009B4428">
        <w:trPr>
          <w:jc w:val="center"/>
        </w:trPr>
        <w:tc>
          <w:tcPr>
            <w:tcW w:w="1456" w:type="dxa"/>
            <w:vAlign w:val="center"/>
          </w:tcPr>
          <w:p w:rsidR="009B4428" w:rsidRDefault="009B4428" w:rsidP="0066523D">
            <w:pPr>
              <w:ind w:leftChars="-3" w:hangingChars="4" w:hanging="1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NYKL201302</w:t>
            </w:r>
          </w:p>
        </w:tc>
        <w:tc>
          <w:tcPr>
            <w:tcW w:w="3648" w:type="dxa"/>
            <w:vAlign w:val="center"/>
          </w:tcPr>
          <w:p w:rsidR="009B4428" w:rsidRPr="002C5436" w:rsidRDefault="009B4428" w:rsidP="007C4443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306D5">
              <w:rPr>
                <w:rFonts w:ascii="仿宋" w:eastAsia="仿宋" w:hAnsi="仿宋" w:hint="eastAsia"/>
                <w:sz w:val="24"/>
                <w:szCs w:val="24"/>
              </w:rPr>
              <w:t>已购协同无线网络干扰管理技术研究</w:t>
            </w:r>
          </w:p>
        </w:tc>
        <w:tc>
          <w:tcPr>
            <w:tcW w:w="1276" w:type="dxa"/>
            <w:vAlign w:val="center"/>
          </w:tcPr>
          <w:p w:rsidR="009B4428" w:rsidRDefault="009B4428" w:rsidP="007C4443">
            <w:pPr>
              <w:ind w:leftChars="-3" w:hangingChars="4" w:hanging="1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黄永明</w:t>
            </w:r>
          </w:p>
        </w:tc>
        <w:tc>
          <w:tcPr>
            <w:tcW w:w="2586" w:type="dxa"/>
          </w:tcPr>
          <w:p w:rsidR="009B4428" w:rsidRDefault="009B4428" w:rsidP="006F1D49">
            <w:pPr>
              <w:jc w:val="center"/>
            </w:pPr>
            <w:r w:rsidRPr="00DE4697">
              <w:rPr>
                <w:rFonts w:ascii="仿宋" w:eastAsia="仿宋" w:hAnsi="仿宋" w:hint="eastAsia"/>
                <w:sz w:val="24"/>
                <w:szCs w:val="24"/>
              </w:rPr>
              <w:t>2013.6.1～2015.31</w:t>
            </w:r>
          </w:p>
        </w:tc>
        <w:tc>
          <w:tcPr>
            <w:tcW w:w="1134" w:type="dxa"/>
          </w:tcPr>
          <w:p w:rsidR="009B4428" w:rsidRDefault="009B4428" w:rsidP="004F612D">
            <w:pPr>
              <w:jc w:val="center"/>
            </w:pPr>
            <w:r w:rsidRPr="002044F2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9B4428" w:rsidTr="009B4428">
        <w:trPr>
          <w:jc w:val="center"/>
        </w:trPr>
        <w:tc>
          <w:tcPr>
            <w:tcW w:w="1456" w:type="dxa"/>
            <w:vAlign w:val="center"/>
          </w:tcPr>
          <w:p w:rsidR="009B4428" w:rsidRDefault="009B4428" w:rsidP="0066523D">
            <w:pPr>
              <w:ind w:leftChars="-3" w:hangingChars="4" w:hanging="1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NYKL201303</w:t>
            </w:r>
          </w:p>
        </w:tc>
        <w:tc>
          <w:tcPr>
            <w:tcW w:w="3648" w:type="dxa"/>
            <w:vAlign w:val="center"/>
          </w:tcPr>
          <w:p w:rsidR="009B4428" w:rsidRDefault="009B4428" w:rsidP="00134E44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306D5">
              <w:rPr>
                <w:rFonts w:ascii="仿宋" w:eastAsia="仿宋" w:hAnsi="仿宋" w:hint="eastAsia"/>
                <w:sz w:val="24"/>
                <w:szCs w:val="24"/>
              </w:rPr>
              <w:t>量子纠缠浓缩及其在远程量子通信中的应用研究</w:t>
            </w:r>
          </w:p>
        </w:tc>
        <w:tc>
          <w:tcPr>
            <w:tcW w:w="1276" w:type="dxa"/>
            <w:vAlign w:val="center"/>
          </w:tcPr>
          <w:p w:rsidR="009B4428" w:rsidRDefault="009B4428" w:rsidP="00134E44">
            <w:pPr>
              <w:ind w:leftChars="-3" w:hangingChars="4" w:hanging="1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周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澜</w:t>
            </w:r>
            <w:proofErr w:type="gramEnd"/>
          </w:p>
        </w:tc>
        <w:tc>
          <w:tcPr>
            <w:tcW w:w="2586" w:type="dxa"/>
          </w:tcPr>
          <w:p w:rsidR="009B4428" w:rsidRDefault="009B4428" w:rsidP="006F1D49">
            <w:pPr>
              <w:jc w:val="center"/>
            </w:pPr>
            <w:r w:rsidRPr="00DE4697">
              <w:rPr>
                <w:rFonts w:ascii="仿宋" w:eastAsia="仿宋" w:hAnsi="仿宋" w:hint="eastAsia"/>
                <w:sz w:val="24"/>
                <w:szCs w:val="24"/>
              </w:rPr>
              <w:t>2013.6.1～2015.31</w:t>
            </w:r>
          </w:p>
        </w:tc>
        <w:tc>
          <w:tcPr>
            <w:tcW w:w="1134" w:type="dxa"/>
          </w:tcPr>
          <w:p w:rsidR="009B4428" w:rsidRDefault="009B4428" w:rsidP="00134E44">
            <w:pPr>
              <w:jc w:val="center"/>
            </w:pPr>
            <w:r w:rsidRPr="002044F2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9B4428" w:rsidTr="009B4428">
        <w:trPr>
          <w:jc w:val="center"/>
        </w:trPr>
        <w:tc>
          <w:tcPr>
            <w:tcW w:w="1456" w:type="dxa"/>
            <w:vAlign w:val="center"/>
          </w:tcPr>
          <w:p w:rsidR="009B4428" w:rsidRDefault="009B4428" w:rsidP="0066523D">
            <w:pPr>
              <w:ind w:leftChars="-3" w:hangingChars="4" w:hanging="1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NYKL201304</w:t>
            </w:r>
          </w:p>
        </w:tc>
        <w:tc>
          <w:tcPr>
            <w:tcW w:w="3648" w:type="dxa"/>
            <w:vAlign w:val="center"/>
          </w:tcPr>
          <w:p w:rsidR="009B4428" w:rsidRPr="00EE4258" w:rsidRDefault="009B4428" w:rsidP="00134E44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6F1D49">
              <w:rPr>
                <w:rFonts w:ascii="仿宋" w:eastAsia="仿宋" w:hAnsi="仿宋" w:hint="eastAsia"/>
                <w:sz w:val="24"/>
                <w:szCs w:val="24"/>
              </w:rPr>
              <w:t>无线多媒体传感器网络</w:t>
            </w:r>
            <w:proofErr w:type="spellStart"/>
            <w:r w:rsidRPr="006F1D49">
              <w:rPr>
                <w:rFonts w:ascii="仿宋" w:eastAsia="仿宋" w:hAnsi="仿宋" w:hint="eastAsia"/>
                <w:sz w:val="24"/>
                <w:szCs w:val="24"/>
              </w:rPr>
              <w:t>QoS</w:t>
            </w:r>
            <w:proofErr w:type="spellEnd"/>
            <w:r w:rsidRPr="006F1D49">
              <w:rPr>
                <w:rFonts w:ascii="仿宋" w:eastAsia="仿宋" w:hAnsi="仿宋" w:hint="eastAsia"/>
                <w:sz w:val="24"/>
                <w:szCs w:val="24"/>
              </w:rPr>
              <w:t>保障体系和通信协议研究</w:t>
            </w:r>
          </w:p>
        </w:tc>
        <w:tc>
          <w:tcPr>
            <w:tcW w:w="1276" w:type="dxa"/>
            <w:vAlign w:val="center"/>
          </w:tcPr>
          <w:p w:rsidR="009B4428" w:rsidRDefault="009B4428" w:rsidP="00134E44">
            <w:pPr>
              <w:ind w:leftChars="-3" w:hangingChars="4" w:hanging="1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白光伟</w:t>
            </w:r>
          </w:p>
        </w:tc>
        <w:tc>
          <w:tcPr>
            <w:tcW w:w="2586" w:type="dxa"/>
          </w:tcPr>
          <w:p w:rsidR="009B4428" w:rsidRDefault="009B4428" w:rsidP="006F1D49">
            <w:pPr>
              <w:jc w:val="center"/>
            </w:pPr>
            <w:r w:rsidRPr="00DE4697">
              <w:rPr>
                <w:rFonts w:ascii="仿宋" w:eastAsia="仿宋" w:hAnsi="仿宋" w:hint="eastAsia"/>
                <w:sz w:val="24"/>
                <w:szCs w:val="24"/>
              </w:rPr>
              <w:t>2013.6.1～2015.31</w:t>
            </w:r>
          </w:p>
        </w:tc>
        <w:tc>
          <w:tcPr>
            <w:tcW w:w="1134" w:type="dxa"/>
          </w:tcPr>
          <w:p w:rsidR="009B4428" w:rsidRDefault="009B4428" w:rsidP="00134E44">
            <w:pPr>
              <w:jc w:val="center"/>
            </w:pPr>
            <w:r w:rsidRPr="002044F2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9B4428" w:rsidTr="009B4428">
        <w:trPr>
          <w:jc w:val="center"/>
        </w:trPr>
        <w:tc>
          <w:tcPr>
            <w:tcW w:w="1456" w:type="dxa"/>
            <w:vAlign w:val="center"/>
          </w:tcPr>
          <w:p w:rsidR="009B4428" w:rsidRDefault="009B4428" w:rsidP="0066523D">
            <w:pPr>
              <w:ind w:leftChars="-3" w:hangingChars="4" w:hanging="1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NYKL201305</w:t>
            </w:r>
          </w:p>
        </w:tc>
        <w:tc>
          <w:tcPr>
            <w:tcW w:w="3648" w:type="dxa"/>
            <w:vAlign w:val="center"/>
          </w:tcPr>
          <w:p w:rsidR="009B4428" w:rsidRDefault="009B4428" w:rsidP="00134E44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6F1D49">
              <w:rPr>
                <w:rFonts w:ascii="仿宋" w:eastAsia="仿宋" w:hAnsi="仿宋" w:hint="eastAsia"/>
                <w:sz w:val="24"/>
                <w:szCs w:val="24"/>
              </w:rPr>
              <w:t>面向老人生活辅助的鲁棒语音转换方法研究</w:t>
            </w:r>
          </w:p>
        </w:tc>
        <w:tc>
          <w:tcPr>
            <w:tcW w:w="1276" w:type="dxa"/>
            <w:vAlign w:val="center"/>
          </w:tcPr>
          <w:p w:rsidR="009B4428" w:rsidRDefault="009B4428" w:rsidP="00134E44">
            <w:pPr>
              <w:ind w:leftChars="-3" w:hangingChars="4" w:hanging="1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  宁</w:t>
            </w:r>
          </w:p>
        </w:tc>
        <w:tc>
          <w:tcPr>
            <w:tcW w:w="2586" w:type="dxa"/>
          </w:tcPr>
          <w:p w:rsidR="009B4428" w:rsidRDefault="009B4428" w:rsidP="006F1D49">
            <w:pPr>
              <w:jc w:val="center"/>
            </w:pPr>
            <w:r w:rsidRPr="00DE4697">
              <w:rPr>
                <w:rFonts w:ascii="仿宋" w:eastAsia="仿宋" w:hAnsi="仿宋" w:hint="eastAsia"/>
                <w:sz w:val="24"/>
                <w:szCs w:val="24"/>
              </w:rPr>
              <w:t>2013.6.1～2015.31</w:t>
            </w:r>
          </w:p>
        </w:tc>
        <w:tc>
          <w:tcPr>
            <w:tcW w:w="1134" w:type="dxa"/>
          </w:tcPr>
          <w:p w:rsidR="009B4428" w:rsidRDefault="009B4428" w:rsidP="00134E44">
            <w:pPr>
              <w:jc w:val="center"/>
            </w:pPr>
            <w:r w:rsidRPr="002044F2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9B4428" w:rsidTr="009B4428">
        <w:trPr>
          <w:jc w:val="center"/>
        </w:trPr>
        <w:tc>
          <w:tcPr>
            <w:tcW w:w="1456" w:type="dxa"/>
            <w:vAlign w:val="center"/>
          </w:tcPr>
          <w:p w:rsidR="009B4428" w:rsidRDefault="009B4428" w:rsidP="0066523D">
            <w:pPr>
              <w:ind w:leftChars="-3" w:hangingChars="4" w:hanging="1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NYKL201306</w:t>
            </w:r>
          </w:p>
        </w:tc>
        <w:tc>
          <w:tcPr>
            <w:tcW w:w="3648" w:type="dxa"/>
            <w:vAlign w:val="center"/>
          </w:tcPr>
          <w:p w:rsidR="009B4428" w:rsidRDefault="009B4428" w:rsidP="00557481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6F1D49">
              <w:rPr>
                <w:rFonts w:ascii="仿宋" w:eastAsia="仿宋" w:hAnsi="仿宋" w:hint="eastAsia"/>
                <w:sz w:val="24"/>
                <w:szCs w:val="24"/>
              </w:rPr>
              <w:t>无线体域网实时通信中能效性问题研究</w:t>
            </w:r>
          </w:p>
        </w:tc>
        <w:tc>
          <w:tcPr>
            <w:tcW w:w="1276" w:type="dxa"/>
            <w:vAlign w:val="center"/>
          </w:tcPr>
          <w:p w:rsidR="009B4428" w:rsidRDefault="009B4428" w:rsidP="00557481">
            <w:pPr>
              <w:ind w:leftChars="-3" w:hangingChars="4" w:hanging="1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陈建新</w:t>
            </w:r>
          </w:p>
        </w:tc>
        <w:tc>
          <w:tcPr>
            <w:tcW w:w="2586" w:type="dxa"/>
          </w:tcPr>
          <w:p w:rsidR="009B4428" w:rsidRDefault="009B4428" w:rsidP="006F1D49">
            <w:pPr>
              <w:jc w:val="center"/>
            </w:pPr>
            <w:r w:rsidRPr="00DE4697">
              <w:rPr>
                <w:rFonts w:ascii="仿宋" w:eastAsia="仿宋" w:hAnsi="仿宋" w:hint="eastAsia"/>
                <w:sz w:val="24"/>
                <w:szCs w:val="24"/>
              </w:rPr>
              <w:t>2013.6.1～2015.31</w:t>
            </w:r>
          </w:p>
        </w:tc>
        <w:tc>
          <w:tcPr>
            <w:tcW w:w="1134" w:type="dxa"/>
          </w:tcPr>
          <w:p w:rsidR="009B4428" w:rsidRDefault="009B4428" w:rsidP="00134E44">
            <w:pPr>
              <w:jc w:val="center"/>
            </w:pPr>
            <w:r w:rsidRPr="002044F2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9B4428" w:rsidTr="009B4428">
        <w:trPr>
          <w:jc w:val="center"/>
        </w:trPr>
        <w:tc>
          <w:tcPr>
            <w:tcW w:w="1456" w:type="dxa"/>
            <w:vAlign w:val="center"/>
          </w:tcPr>
          <w:p w:rsidR="009B4428" w:rsidRDefault="009B4428" w:rsidP="0066523D">
            <w:pPr>
              <w:ind w:leftChars="-3" w:hangingChars="4" w:hanging="1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NYKL201307</w:t>
            </w:r>
          </w:p>
        </w:tc>
        <w:tc>
          <w:tcPr>
            <w:tcW w:w="3648" w:type="dxa"/>
            <w:vAlign w:val="center"/>
          </w:tcPr>
          <w:p w:rsidR="009B4428" w:rsidRDefault="009B4428" w:rsidP="0004606B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6F1D49">
              <w:rPr>
                <w:rFonts w:ascii="仿宋" w:eastAsia="仿宋" w:hAnsi="仿宋" w:hint="eastAsia"/>
                <w:sz w:val="24"/>
                <w:szCs w:val="24"/>
              </w:rPr>
              <w:t>认知物联网中信息和隐私安全技术研究</w:t>
            </w:r>
          </w:p>
        </w:tc>
        <w:tc>
          <w:tcPr>
            <w:tcW w:w="1276" w:type="dxa"/>
            <w:vAlign w:val="center"/>
          </w:tcPr>
          <w:p w:rsidR="009B4428" w:rsidRPr="00CE0BBF" w:rsidRDefault="009B4428" w:rsidP="0004606B">
            <w:pPr>
              <w:ind w:leftChars="-3" w:hangingChars="4" w:hanging="1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许  力</w:t>
            </w:r>
          </w:p>
        </w:tc>
        <w:tc>
          <w:tcPr>
            <w:tcW w:w="2586" w:type="dxa"/>
          </w:tcPr>
          <w:p w:rsidR="009B4428" w:rsidRDefault="009B4428" w:rsidP="006F1D49">
            <w:pPr>
              <w:jc w:val="center"/>
            </w:pPr>
            <w:r w:rsidRPr="00DE4697">
              <w:rPr>
                <w:rFonts w:ascii="仿宋" w:eastAsia="仿宋" w:hAnsi="仿宋" w:hint="eastAsia"/>
                <w:sz w:val="24"/>
                <w:szCs w:val="24"/>
              </w:rPr>
              <w:t>2013.6.1～2015.31</w:t>
            </w:r>
          </w:p>
        </w:tc>
        <w:tc>
          <w:tcPr>
            <w:tcW w:w="1134" w:type="dxa"/>
          </w:tcPr>
          <w:p w:rsidR="009B4428" w:rsidRDefault="009B4428" w:rsidP="00134E44">
            <w:pPr>
              <w:jc w:val="center"/>
            </w:pPr>
            <w:r w:rsidRPr="002044F2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9B4428" w:rsidTr="009B4428">
        <w:trPr>
          <w:jc w:val="center"/>
        </w:trPr>
        <w:tc>
          <w:tcPr>
            <w:tcW w:w="1456" w:type="dxa"/>
            <w:vAlign w:val="center"/>
          </w:tcPr>
          <w:p w:rsidR="009B4428" w:rsidRDefault="009B4428" w:rsidP="0066523D">
            <w:pPr>
              <w:ind w:leftChars="-3" w:hangingChars="4" w:hanging="1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NYKL201308</w:t>
            </w:r>
          </w:p>
        </w:tc>
        <w:tc>
          <w:tcPr>
            <w:tcW w:w="3648" w:type="dxa"/>
            <w:vAlign w:val="center"/>
          </w:tcPr>
          <w:p w:rsidR="009B4428" w:rsidRDefault="009B4428" w:rsidP="007C4443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6F1D49">
              <w:rPr>
                <w:rFonts w:ascii="仿宋" w:eastAsia="仿宋" w:hAnsi="仿宋" w:hint="eastAsia"/>
                <w:sz w:val="24"/>
                <w:szCs w:val="24"/>
              </w:rPr>
              <w:t>认知传感网干扰分析及容量优化</w:t>
            </w:r>
          </w:p>
        </w:tc>
        <w:tc>
          <w:tcPr>
            <w:tcW w:w="1276" w:type="dxa"/>
            <w:vAlign w:val="center"/>
          </w:tcPr>
          <w:p w:rsidR="009B4428" w:rsidRDefault="009B4428" w:rsidP="000D5E8A">
            <w:pPr>
              <w:ind w:leftChars="-3" w:hangingChars="4" w:hanging="1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田  峰</w:t>
            </w:r>
          </w:p>
        </w:tc>
        <w:tc>
          <w:tcPr>
            <w:tcW w:w="2586" w:type="dxa"/>
          </w:tcPr>
          <w:p w:rsidR="009B4428" w:rsidRDefault="009B4428" w:rsidP="006F1D49">
            <w:pPr>
              <w:jc w:val="center"/>
            </w:pPr>
            <w:r w:rsidRPr="00DE4697">
              <w:rPr>
                <w:rFonts w:ascii="仿宋" w:eastAsia="仿宋" w:hAnsi="仿宋" w:hint="eastAsia"/>
                <w:sz w:val="24"/>
                <w:szCs w:val="24"/>
              </w:rPr>
              <w:t>2013.6.1～2015.31</w:t>
            </w:r>
          </w:p>
        </w:tc>
        <w:tc>
          <w:tcPr>
            <w:tcW w:w="1134" w:type="dxa"/>
          </w:tcPr>
          <w:p w:rsidR="009B4428" w:rsidRDefault="009B4428" w:rsidP="004F612D">
            <w:pPr>
              <w:jc w:val="center"/>
            </w:pPr>
            <w:r w:rsidRPr="002044F2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</w:tbl>
    <w:p w:rsidR="002C5436" w:rsidRPr="004C16AD" w:rsidRDefault="002C5436" w:rsidP="002E61B4">
      <w:pPr>
        <w:tabs>
          <w:tab w:val="left" w:pos="7655"/>
        </w:tabs>
        <w:ind w:rightChars="310" w:right="992"/>
        <w:rPr>
          <w:rFonts w:ascii="仿宋" w:eastAsia="仿宋" w:hAnsi="仿宋"/>
          <w:sz w:val="24"/>
          <w:szCs w:val="24"/>
        </w:rPr>
      </w:pPr>
    </w:p>
    <w:sectPr w:rsidR="002C5436" w:rsidRPr="004C16AD" w:rsidSect="002E61B4">
      <w:pgSz w:w="16838" w:h="11906" w:orient="landscape"/>
      <w:pgMar w:top="1701" w:right="2098" w:bottom="1701" w:left="1985" w:header="851" w:footer="1644" w:gutter="0"/>
      <w:cols w:space="720"/>
      <w:docGrid w:type="linesAndChar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BDA" w:rsidRDefault="00080BDA">
      <w:r>
        <w:separator/>
      </w:r>
    </w:p>
  </w:endnote>
  <w:endnote w:type="continuationSeparator" w:id="0">
    <w:p w:rsidR="00080BDA" w:rsidRDefault="0008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EC" w:rsidRDefault="00553531">
    <w:pPr>
      <w:pStyle w:val="15"/>
      <w:framePr w:h="0" w:wrap="around" w:vAnchor="text" w:hAnchor="margin" w:xAlign="center" w:y="1"/>
      <w:rPr>
        <w:rStyle w:val="10"/>
      </w:rPr>
    </w:pPr>
    <w:r>
      <w:fldChar w:fldCharType="begin"/>
    </w:r>
    <w:r w:rsidR="00EA25EC">
      <w:rPr>
        <w:rStyle w:val="10"/>
      </w:rPr>
      <w:instrText xml:space="preserve">PAGE  </w:instrText>
    </w:r>
    <w:r>
      <w:fldChar w:fldCharType="end"/>
    </w:r>
  </w:p>
  <w:p w:rsidR="00EA25EC" w:rsidRDefault="00EA25EC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EC" w:rsidRDefault="00EA25EC">
    <w:pPr>
      <w:pStyle w:val="15"/>
      <w:framePr w:h="0" w:hSpace="397" w:wrap="around" w:vAnchor="text" w:hAnchor="margin" w:xAlign="center" w:y="1"/>
      <w:rPr>
        <w:rStyle w:val="10"/>
        <w:sz w:val="28"/>
      </w:rPr>
    </w:pPr>
    <w:r>
      <w:rPr>
        <w:rStyle w:val="10"/>
        <w:rFonts w:ascii="仿宋_GB2312" w:hint="eastAsia"/>
        <w:sz w:val="28"/>
      </w:rPr>
      <w:t>─</w:t>
    </w:r>
    <w:r>
      <w:rPr>
        <w:rStyle w:val="10"/>
        <w:rFonts w:hint="eastAsia"/>
        <w:sz w:val="28"/>
      </w:rPr>
      <w:t xml:space="preserve">　</w:t>
    </w:r>
    <w:r w:rsidR="00553531">
      <w:rPr>
        <w:sz w:val="28"/>
      </w:rPr>
      <w:fldChar w:fldCharType="begin"/>
    </w:r>
    <w:r>
      <w:rPr>
        <w:rStyle w:val="10"/>
        <w:sz w:val="28"/>
      </w:rPr>
      <w:instrText xml:space="preserve">PAGE  </w:instrText>
    </w:r>
    <w:r w:rsidR="00553531">
      <w:rPr>
        <w:sz w:val="28"/>
      </w:rPr>
      <w:fldChar w:fldCharType="separate"/>
    </w:r>
    <w:r w:rsidR="00072A1F">
      <w:rPr>
        <w:rStyle w:val="10"/>
        <w:noProof/>
        <w:sz w:val="28"/>
      </w:rPr>
      <w:t>2</w:t>
    </w:r>
    <w:r w:rsidR="00553531">
      <w:rPr>
        <w:sz w:val="28"/>
      </w:rPr>
      <w:fldChar w:fldCharType="end"/>
    </w:r>
    <w:r>
      <w:rPr>
        <w:rStyle w:val="10"/>
        <w:rFonts w:hint="eastAsia"/>
        <w:sz w:val="28"/>
      </w:rPr>
      <w:t xml:space="preserve">　</w:t>
    </w:r>
    <w:r>
      <w:rPr>
        <w:rStyle w:val="10"/>
        <w:rFonts w:ascii="仿宋_GB2312" w:hint="eastAsia"/>
        <w:sz w:val="28"/>
      </w:rPr>
      <w:t>─</w:t>
    </w:r>
  </w:p>
  <w:p w:rsidR="00EA25EC" w:rsidRDefault="00EA25EC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BDA" w:rsidRDefault="00080BDA">
      <w:r>
        <w:separator/>
      </w:r>
    </w:p>
  </w:footnote>
  <w:footnote w:type="continuationSeparator" w:id="0">
    <w:p w:rsidR="00080BDA" w:rsidRDefault="00080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EC" w:rsidRDefault="00EA25EC" w:rsidP="0051347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579"/>
  <w:displayHorizontalDrawingGridEvery w:val="0"/>
  <w:displayVerticalDrawingGridEvery w:val="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1F29"/>
    <w:rsid w:val="00072A1F"/>
    <w:rsid w:val="00080BDA"/>
    <w:rsid w:val="000D0FA9"/>
    <w:rsid w:val="000D5E8A"/>
    <w:rsid w:val="000F1B81"/>
    <w:rsid w:val="00134930"/>
    <w:rsid w:val="00134E44"/>
    <w:rsid w:val="001460F5"/>
    <w:rsid w:val="00154C6E"/>
    <w:rsid w:val="00163F74"/>
    <w:rsid w:val="00172A27"/>
    <w:rsid w:val="00183D7C"/>
    <w:rsid w:val="001F3FBE"/>
    <w:rsid w:val="002C5436"/>
    <w:rsid w:val="002D3B5E"/>
    <w:rsid w:val="002E61B4"/>
    <w:rsid w:val="002F5BBD"/>
    <w:rsid w:val="00372F15"/>
    <w:rsid w:val="003E7303"/>
    <w:rsid w:val="00401FF4"/>
    <w:rsid w:val="004306D5"/>
    <w:rsid w:val="004C16AD"/>
    <w:rsid w:val="004F612D"/>
    <w:rsid w:val="00513470"/>
    <w:rsid w:val="00553531"/>
    <w:rsid w:val="005C2A4D"/>
    <w:rsid w:val="005D64DF"/>
    <w:rsid w:val="006522D2"/>
    <w:rsid w:val="0066523D"/>
    <w:rsid w:val="006A7044"/>
    <w:rsid w:val="006D7399"/>
    <w:rsid w:val="006F1D49"/>
    <w:rsid w:val="007209F7"/>
    <w:rsid w:val="007C4443"/>
    <w:rsid w:val="00803E70"/>
    <w:rsid w:val="00813EC1"/>
    <w:rsid w:val="00821E5E"/>
    <w:rsid w:val="0087796A"/>
    <w:rsid w:val="00895C35"/>
    <w:rsid w:val="008A0B4B"/>
    <w:rsid w:val="008A2029"/>
    <w:rsid w:val="008E5181"/>
    <w:rsid w:val="00904E14"/>
    <w:rsid w:val="00945C1A"/>
    <w:rsid w:val="00946BE1"/>
    <w:rsid w:val="00960AAB"/>
    <w:rsid w:val="009B4428"/>
    <w:rsid w:val="009E35A8"/>
    <w:rsid w:val="00A3504E"/>
    <w:rsid w:val="00A64E69"/>
    <w:rsid w:val="00A8553F"/>
    <w:rsid w:val="00AA7707"/>
    <w:rsid w:val="00AB50D2"/>
    <w:rsid w:val="00AD53BC"/>
    <w:rsid w:val="00B47379"/>
    <w:rsid w:val="00BC6E8B"/>
    <w:rsid w:val="00BF2EFE"/>
    <w:rsid w:val="00C01C3E"/>
    <w:rsid w:val="00C404B2"/>
    <w:rsid w:val="00C606B2"/>
    <w:rsid w:val="00C806D6"/>
    <w:rsid w:val="00C81B48"/>
    <w:rsid w:val="00C942B2"/>
    <w:rsid w:val="00CE0BBF"/>
    <w:rsid w:val="00D206C2"/>
    <w:rsid w:val="00D75DC4"/>
    <w:rsid w:val="00D831C7"/>
    <w:rsid w:val="00D90562"/>
    <w:rsid w:val="00DF50E4"/>
    <w:rsid w:val="00E2241A"/>
    <w:rsid w:val="00E83210"/>
    <w:rsid w:val="00EA25EC"/>
    <w:rsid w:val="00EB194C"/>
    <w:rsid w:val="00EC708D"/>
    <w:rsid w:val="00ED7A4D"/>
    <w:rsid w:val="00EE4258"/>
    <w:rsid w:val="00F0548F"/>
    <w:rsid w:val="00F43466"/>
    <w:rsid w:val="00F508B1"/>
    <w:rsid w:val="00F50DBC"/>
    <w:rsid w:val="00FB1CD2"/>
    <w:rsid w:val="00FD0E05"/>
    <w:rsid w:val="00F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A246D7-8CBF-47C5-8F92-7EB4721E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E8B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rsid w:val="00BC6E8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BC6E8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BC6E8B"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10">
    <w:name w:val="页码1"/>
    <w:basedOn w:val="a0"/>
    <w:rsid w:val="00BC6E8B"/>
  </w:style>
  <w:style w:type="paragraph" w:customStyle="1" w:styleId="11">
    <w:name w:val="页眉1"/>
    <w:basedOn w:val="a"/>
    <w:rsid w:val="00BC6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21">
    <w:name w:val="正文文本缩进 21"/>
    <w:basedOn w:val="a"/>
    <w:rsid w:val="00BC6E8B"/>
    <w:pPr>
      <w:ind w:firstLine="629"/>
    </w:pPr>
  </w:style>
  <w:style w:type="paragraph" w:customStyle="1" w:styleId="12">
    <w:name w:val="日期1"/>
    <w:basedOn w:val="a"/>
    <w:next w:val="a"/>
    <w:rsid w:val="00BC6E8B"/>
    <w:pPr>
      <w:ind w:leftChars="2500" w:left="100"/>
    </w:pPr>
  </w:style>
  <w:style w:type="paragraph" w:customStyle="1" w:styleId="13">
    <w:name w:val="正文文本缩进1"/>
    <w:basedOn w:val="a"/>
    <w:rsid w:val="00BC6E8B"/>
    <w:pPr>
      <w:spacing w:line="400" w:lineRule="exact"/>
      <w:ind w:firstLine="645"/>
    </w:pPr>
  </w:style>
  <w:style w:type="paragraph" w:customStyle="1" w:styleId="31">
    <w:name w:val="正文文本缩进 31"/>
    <w:basedOn w:val="a"/>
    <w:rsid w:val="00BC6E8B"/>
    <w:pPr>
      <w:ind w:firstLine="629"/>
    </w:pPr>
    <w:rPr>
      <w:b/>
    </w:rPr>
  </w:style>
  <w:style w:type="paragraph" w:customStyle="1" w:styleId="14">
    <w:name w:val="批注框文本1"/>
    <w:basedOn w:val="a"/>
    <w:rsid w:val="00BC6E8B"/>
    <w:rPr>
      <w:sz w:val="18"/>
    </w:rPr>
  </w:style>
  <w:style w:type="paragraph" w:customStyle="1" w:styleId="15">
    <w:name w:val="页脚1"/>
    <w:basedOn w:val="a"/>
    <w:rsid w:val="00BC6E8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3">
    <w:name w:val="annotation reference"/>
    <w:basedOn w:val="a0"/>
    <w:semiHidden/>
    <w:rsid w:val="00F508B1"/>
    <w:rPr>
      <w:sz w:val="21"/>
      <w:szCs w:val="21"/>
    </w:rPr>
  </w:style>
  <w:style w:type="paragraph" w:styleId="a4">
    <w:name w:val="annotation text"/>
    <w:basedOn w:val="a"/>
    <w:semiHidden/>
    <w:rsid w:val="00F508B1"/>
    <w:pPr>
      <w:jc w:val="left"/>
    </w:pPr>
  </w:style>
  <w:style w:type="paragraph" w:styleId="a5">
    <w:name w:val="annotation subject"/>
    <w:basedOn w:val="a4"/>
    <w:next w:val="a4"/>
    <w:semiHidden/>
    <w:rsid w:val="00F508B1"/>
    <w:rPr>
      <w:b/>
      <w:bCs/>
    </w:rPr>
  </w:style>
  <w:style w:type="paragraph" w:styleId="a6">
    <w:name w:val="Balloon Text"/>
    <w:basedOn w:val="a"/>
    <w:semiHidden/>
    <w:rsid w:val="00F508B1"/>
    <w:rPr>
      <w:sz w:val="18"/>
      <w:szCs w:val="18"/>
    </w:rPr>
  </w:style>
  <w:style w:type="paragraph" w:styleId="a7">
    <w:name w:val="header"/>
    <w:basedOn w:val="a"/>
    <w:link w:val="Char"/>
    <w:uiPriority w:val="99"/>
    <w:unhideWhenUsed/>
    <w:rsid w:val="006D7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6D7399"/>
    <w:rPr>
      <w:rFonts w:eastAsia="仿宋_GB2312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6D7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6D7399"/>
    <w:rPr>
      <w:rFonts w:eastAsia="仿宋_GB2312"/>
      <w:kern w:val="2"/>
      <w:sz w:val="18"/>
      <w:szCs w:val="18"/>
    </w:rPr>
  </w:style>
  <w:style w:type="paragraph" w:styleId="a9">
    <w:name w:val="Date"/>
    <w:basedOn w:val="a"/>
    <w:next w:val="a"/>
    <w:rsid w:val="002E61B4"/>
    <w:pPr>
      <w:ind w:leftChars="2500" w:left="100"/>
    </w:pPr>
  </w:style>
  <w:style w:type="table" w:styleId="aa">
    <w:name w:val="Table Grid"/>
    <w:basedOn w:val="a1"/>
    <w:rsid w:val="002C54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F50E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F1B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ABDC3-D219-4579-A8C4-1EBA09AE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议 信 息</dc:title>
  <dc:subject/>
  <dc:creator>新电脑公司</dc:creator>
  <cp:keywords/>
  <dc:description/>
  <cp:lastModifiedBy>njupt</cp:lastModifiedBy>
  <cp:revision>4</cp:revision>
  <cp:lastPrinted>2010-10-25T07:37:00Z</cp:lastPrinted>
  <dcterms:created xsi:type="dcterms:W3CDTF">2015-08-05T14:51:00Z</dcterms:created>
  <dcterms:modified xsi:type="dcterms:W3CDTF">2015-08-05T15:05:00Z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2052-6.4.0.1876</vt:lpwstr>
  </property>
</Properties>
</file>